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9113D4" w:rsidRDefault="00076107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076107">
        <w:rPr>
          <w:rFonts w:ascii="Arial" w:hAnsi="Arial" w:cs="Arial"/>
          <w:sz w:val="20"/>
          <w:szCs w:val="20"/>
          <w:lang w:val="de-DE"/>
        </w:rPr>
        <w:t>Die Führungskraft, die ich einschätze…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9113D4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07610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überhaupt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zu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07610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voll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zu</w:t>
            </w:r>
            <w:proofErr w:type="spellEnd"/>
          </w:p>
        </w:tc>
      </w:tr>
      <w:tr w:rsidR="00076107" w:rsidRPr="00E937B3" w:rsidTr="007363F3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bookmarkStart w:id="0" w:name="_GoBack"/>
            <w:bookmarkEnd w:id="0"/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76107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verkörpert wofür das Team steht.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ist ein typischer Vertreter des Teams.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ist ein gutes Beispiel eines Teammitgliedes.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lebt vor, was es bedeutet, ein Mitglied des Teams zu sein.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>fördert die Interessen der Teammitglieder.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>ist ein Verfechter der Interessen des Teams.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setzt sich für das Team ein.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>hat bei dem, was sie tut, stets die Interessen des Teams im Blick.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>gibt den Mitarbeitern das Gefühl, dass alle zum selben Team gehören.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schafft ein Gefühl des Zusammenhalts im Team.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schafft ein Verständnis davon, was es heißt, ein Mitglied des Teams zu sein.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formt die Wahrnehmung der Werte und Ideale des Teams durch die Teammitglieder.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>denkt sich Aktionen aus, die das Team zusammenbringen.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organisiert Events, die dem Team helfen, effektiv zusammenzuarbeiten.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076107" w:rsidRPr="00E937B3" w:rsidTr="007363F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schafft Strukturen, die für die Teammitglieder nützlich sind.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76107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113D4"/>
    <w:rsid w:val="009635B9"/>
    <w:rsid w:val="009B1F34"/>
    <w:rsid w:val="009C12AB"/>
    <w:rsid w:val="009D197E"/>
    <w:rsid w:val="00A3247D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437AE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2018-08-08T10:25:00Z</dcterms:created>
  <dcterms:modified xsi:type="dcterms:W3CDTF">2018-08-08T10:25:00Z</dcterms:modified>
</cp:coreProperties>
</file>