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82" w:rsidRPr="00056C26" w:rsidRDefault="0096053A" w:rsidP="00537382">
      <w:pPr>
        <w:ind w:left="709"/>
        <w:rPr>
          <w:rFonts w:asciiTheme="minorHAnsi" w:hAnsiTheme="minorHAnsi" w:cs="Helvetica"/>
          <w:color w:val="auto"/>
          <w:sz w:val="28"/>
          <w:szCs w:val="20"/>
          <w:lang w:val="de-DE"/>
        </w:rPr>
      </w:pPr>
      <w:bookmarkStart w:id="0" w:name="_GoBack"/>
      <w:bookmarkEnd w:id="0"/>
      <w:r>
        <w:rPr>
          <w:noProof/>
          <w:color w:val="auto"/>
          <w:lang w:val="de-DE" w:eastAsia="de-DE"/>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800100</wp:posOffset>
                </wp:positionV>
                <wp:extent cx="1112520" cy="62922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62922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87A17" w:rsidRPr="00270E54" w:rsidRDefault="00687A17" w:rsidP="00B15399">
                            <w:pPr>
                              <w:pStyle w:val="berschrift1"/>
                              <w:spacing w:before="0" w:after="0"/>
                              <w:jc w:val="center"/>
                              <w:rPr>
                                <w:sz w:val="56"/>
                                <w:szCs w:val="56"/>
                                <w:lang w:val="de-DE"/>
                              </w:rPr>
                            </w:pPr>
                            <w:r w:rsidRPr="00270E54">
                              <w:rPr>
                                <w:sz w:val="56"/>
                                <w:szCs w:val="56"/>
                                <w:lang w:val="de-DE"/>
                              </w:rPr>
                              <w:t>Korea Studien / IZO seminar series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3pt;width:87.6pt;height:49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" stroked="f">
                <v:textbox style="layout-flow:vertical;mso-layout-flow-alt:bottom-to-top">
                  <w:txbxContent>
                    <w:p w:rsidR="00687A17" w:rsidRPr="00270E54" w:rsidRDefault="00687A17" w:rsidP="00B15399">
                      <w:pPr>
                        <w:pStyle w:val="berschrift1"/>
                        <w:spacing w:before="0" w:after="0"/>
                        <w:jc w:val="center"/>
                        <w:rPr>
                          <w:sz w:val="56"/>
                          <w:szCs w:val="56"/>
                          <w:lang w:val="de-DE"/>
                        </w:rPr>
                      </w:pPr>
                      <w:r w:rsidRPr="00270E54">
                        <w:rPr>
                          <w:sz w:val="56"/>
                          <w:szCs w:val="56"/>
                          <w:lang w:val="de-DE"/>
                        </w:rPr>
                        <w:t>Korea Studien / IZO seminar series</w:t>
                      </w:r>
                    </w:p>
                  </w:txbxContent>
                </v:textbox>
                <w10:wrap anchorx="page" anchory="page"/>
              </v:shape>
            </w:pict>
          </mc:Fallback>
        </mc:AlternateContent>
      </w:r>
      <w:r w:rsidR="00AA19C1" w:rsidRPr="00056C26">
        <w:rPr>
          <w:color w:val="auto"/>
          <w:lang w:val="de-DE"/>
        </w:rPr>
        <w:t xml:space="preserve"> </w:t>
      </w:r>
      <w:r w:rsidR="00322A94" w:rsidRPr="00056C26">
        <w:rPr>
          <w:rFonts w:asciiTheme="minorHAnsi" w:hAnsiTheme="minorHAnsi" w:cs="Helvetica"/>
          <w:color w:val="auto"/>
          <w:sz w:val="28"/>
          <w:szCs w:val="20"/>
          <w:lang w:val="de-DE"/>
        </w:rPr>
        <w:t>Goethe Universität-</w:t>
      </w:r>
      <w:r w:rsidR="00537382" w:rsidRPr="00056C26">
        <w:rPr>
          <w:rFonts w:asciiTheme="minorHAnsi" w:hAnsiTheme="minorHAnsi" w:cs="Helvetica"/>
          <w:color w:val="auto"/>
          <w:sz w:val="28"/>
          <w:szCs w:val="20"/>
          <w:lang w:val="de-DE"/>
        </w:rPr>
        <w:t>Frankfurt am Main</w:t>
      </w:r>
      <w:r w:rsidR="00056C26">
        <w:rPr>
          <w:rFonts w:asciiTheme="minorHAnsi" w:hAnsiTheme="minorHAnsi" w:cs="Helvetica"/>
          <w:color w:val="auto"/>
          <w:sz w:val="28"/>
          <w:szCs w:val="20"/>
          <w:lang w:val="de-DE"/>
        </w:rPr>
        <w:t xml:space="preserve"> -</w:t>
      </w:r>
      <w:r w:rsidR="00537382" w:rsidRPr="00056C26">
        <w:rPr>
          <w:rFonts w:asciiTheme="minorHAnsi" w:hAnsiTheme="minorHAnsi" w:cs="Helvetica"/>
          <w:color w:val="auto"/>
          <w:sz w:val="28"/>
          <w:szCs w:val="20"/>
          <w:lang w:val="de-DE"/>
        </w:rPr>
        <w:t xml:space="preserve"> KoreaStudien</w:t>
      </w:r>
      <w:r w:rsidR="00B15399" w:rsidRPr="00056C26">
        <w:rPr>
          <w:rFonts w:asciiTheme="minorHAnsi" w:hAnsiTheme="minorHAnsi" w:cs="Helvetica"/>
          <w:color w:val="auto"/>
          <w:sz w:val="28"/>
          <w:szCs w:val="20"/>
          <w:lang w:val="de-DE"/>
        </w:rPr>
        <w:t xml:space="preserve"> </w:t>
      </w:r>
      <w:r w:rsidR="00056C26">
        <w:rPr>
          <w:rFonts w:asciiTheme="minorHAnsi" w:hAnsiTheme="minorHAnsi" w:cs="Helvetica"/>
          <w:color w:val="auto"/>
          <w:sz w:val="28"/>
          <w:szCs w:val="20"/>
          <w:lang w:val="de-DE"/>
        </w:rPr>
        <w:t>laden</w:t>
      </w:r>
      <w:r w:rsidR="00537382" w:rsidRPr="00056C26">
        <w:rPr>
          <w:rFonts w:asciiTheme="minorHAnsi" w:hAnsiTheme="minorHAnsi" w:cs="Helvetica"/>
          <w:color w:val="auto"/>
          <w:sz w:val="28"/>
          <w:szCs w:val="20"/>
          <w:lang w:val="de-DE"/>
        </w:rPr>
        <w:t xml:space="preserve"> herzlich </w:t>
      </w:r>
    </w:p>
    <w:p w:rsidR="00537382" w:rsidRPr="00056C26" w:rsidRDefault="00AA19C1" w:rsidP="00537382">
      <w:pPr>
        <w:ind w:left="709"/>
        <w:rPr>
          <w:rFonts w:asciiTheme="minorHAnsi" w:hAnsiTheme="minorHAnsi" w:cs="Helvetica"/>
          <w:color w:val="auto"/>
          <w:sz w:val="28"/>
          <w:szCs w:val="20"/>
          <w:lang w:val="de-DE"/>
        </w:rPr>
      </w:pPr>
      <w:r w:rsidRPr="00056C26">
        <w:rPr>
          <w:rFonts w:asciiTheme="minorHAnsi" w:hAnsiTheme="minorHAnsi" w:cs="Helvetica"/>
          <w:color w:val="auto"/>
          <w:sz w:val="28"/>
          <w:szCs w:val="20"/>
          <w:lang w:val="de-DE"/>
        </w:rPr>
        <w:t xml:space="preserve"> </w:t>
      </w:r>
      <w:r w:rsidR="009E7806">
        <w:rPr>
          <w:rFonts w:asciiTheme="minorHAnsi" w:hAnsiTheme="minorHAnsi" w:cs="Helvetica"/>
          <w:color w:val="auto"/>
          <w:sz w:val="28"/>
          <w:szCs w:val="20"/>
          <w:lang w:val="de-DE"/>
        </w:rPr>
        <w:t xml:space="preserve">ein zum Gastvortrag im Sommersemester </w:t>
      </w:r>
      <w:r w:rsidR="00537382" w:rsidRPr="00056C26">
        <w:rPr>
          <w:rFonts w:asciiTheme="minorHAnsi" w:hAnsiTheme="minorHAnsi" w:cs="Helvetica"/>
          <w:color w:val="auto"/>
          <w:sz w:val="28"/>
          <w:szCs w:val="20"/>
          <w:lang w:val="de-DE"/>
        </w:rPr>
        <w:t>2013.</w:t>
      </w:r>
    </w:p>
    <w:p w:rsidR="00B15399" w:rsidRPr="00056C26" w:rsidRDefault="00B15399" w:rsidP="00270E54">
      <w:pPr>
        <w:widowControl w:val="0"/>
        <w:autoSpaceDE w:val="0"/>
        <w:autoSpaceDN w:val="0"/>
        <w:adjustRightInd w:val="0"/>
        <w:rPr>
          <w:color w:val="auto"/>
          <w:lang w:val="de-DE"/>
        </w:rPr>
      </w:pPr>
    </w:p>
    <w:p w:rsidR="0021781E" w:rsidRPr="00056C26" w:rsidRDefault="0021781E" w:rsidP="00A57FCC">
      <w:pPr>
        <w:rPr>
          <w:b/>
          <w:lang w:val="de-DE"/>
        </w:rPr>
      </w:pPr>
    </w:p>
    <w:p w:rsidR="00216AB4" w:rsidRPr="0096053A" w:rsidRDefault="00237646" w:rsidP="00A230E0">
      <w:pPr>
        <w:pStyle w:val="berschrift2"/>
        <w:rPr>
          <w:rFonts w:ascii="Tahoma" w:hAnsi="Tahoma" w:cs="Tahoma"/>
          <w:b/>
          <w:bCs/>
          <w:color w:val="auto"/>
          <w:sz w:val="40"/>
          <w:szCs w:val="24"/>
        </w:rPr>
      </w:pPr>
      <w:r w:rsidRPr="0096053A">
        <w:rPr>
          <w:rFonts w:ascii="Tahoma" w:hAnsi="Tahoma" w:cs="Tahoma"/>
          <w:color w:val="auto"/>
          <w:sz w:val="40"/>
          <w:szCs w:val="24"/>
        </w:rPr>
        <w:t>“</w:t>
      </w:r>
      <w:r w:rsidR="00DA7C3A" w:rsidRPr="00DA7C3A">
        <w:rPr>
          <w:rFonts w:ascii="Tahoma" w:hAnsi="Tahoma" w:cs="Tahoma"/>
          <w:b/>
          <w:bCs/>
          <w:color w:val="auto"/>
          <w:sz w:val="40"/>
          <w:szCs w:val="24"/>
        </w:rPr>
        <w:t xml:space="preserve">Democratic Quality of Institutions and Regime Support in East Asia </w:t>
      </w:r>
      <w:r w:rsidRPr="0096053A">
        <w:rPr>
          <w:rFonts w:ascii="Tahoma" w:hAnsi="Tahoma" w:cs="Tahoma"/>
          <w:b/>
          <w:bCs/>
          <w:color w:val="auto"/>
          <w:sz w:val="40"/>
          <w:szCs w:val="24"/>
        </w:rPr>
        <w:t>“ </w:t>
      </w:r>
    </w:p>
    <w:p w:rsidR="00A57FCC" w:rsidRPr="0096053A" w:rsidRDefault="00A57FCC" w:rsidP="008938D9"/>
    <w:p w:rsidR="00DA7C3A" w:rsidRDefault="00DA7C3A" w:rsidP="00DA7C3A">
      <w:pPr>
        <w:pStyle w:val="EventDate"/>
        <w:spacing w:before="120" w:after="120"/>
        <w:rPr>
          <w:rFonts w:cs="Tahoma"/>
          <w:b/>
          <w:bCs/>
          <w:color w:val="auto"/>
          <w:sz w:val="40"/>
          <w:szCs w:val="24"/>
        </w:rPr>
      </w:pPr>
      <w:r w:rsidRPr="00DA7C3A">
        <w:rPr>
          <w:rFonts w:cs="Tahoma"/>
          <w:b/>
          <w:bCs/>
          <w:color w:val="auto"/>
          <w:sz w:val="40"/>
          <w:szCs w:val="24"/>
        </w:rPr>
        <w:t>Prof. Chong-Min Park</w:t>
      </w:r>
    </w:p>
    <w:p w:rsidR="00786D03" w:rsidRPr="00DA7C3A" w:rsidRDefault="00B15399" w:rsidP="00DA7C3A">
      <w:pPr>
        <w:pStyle w:val="EventDate"/>
        <w:spacing w:before="120" w:after="120"/>
        <w:rPr>
          <w:rFonts w:asciiTheme="minorHAnsi" w:hAnsiTheme="minorHAnsi"/>
          <w:color w:val="auto"/>
          <w:sz w:val="32"/>
          <w:szCs w:val="32"/>
          <w:lang w:val="de-DE"/>
        </w:rPr>
      </w:pPr>
      <w:r w:rsidRPr="00DA7C3A">
        <w:rPr>
          <w:rFonts w:asciiTheme="minorHAnsi" w:hAnsiTheme="minorHAnsi"/>
          <w:color w:val="auto"/>
          <w:sz w:val="32"/>
          <w:szCs w:val="32"/>
          <w:lang w:val="de-DE"/>
        </w:rPr>
        <w:t>(</w:t>
      </w:r>
      <w:r w:rsidR="00DA7C3A" w:rsidRPr="00DA7C3A">
        <w:rPr>
          <w:rFonts w:asciiTheme="minorHAnsi" w:hAnsiTheme="minorHAnsi"/>
          <w:color w:val="auto"/>
          <w:sz w:val="32"/>
          <w:szCs w:val="32"/>
          <w:lang w:val="de-DE"/>
        </w:rPr>
        <w:t>Korea University, Seoul, ROK</w:t>
      </w:r>
      <w:r w:rsidR="00786D03" w:rsidRPr="00DA7C3A">
        <w:rPr>
          <w:rFonts w:asciiTheme="minorHAnsi" w:hAnsiTheme="minorHAnsi"/>
          <w:color w:val="auto"/>
          <w:sz w:val="32"/>
          <w:szCs w:val="32"/>
          <w:lang w:val="de-DE"/>
        </w:rPr>
        <w:t>)</w:t>
      </w:r>
    </w:p>
    <w:p w:rsidR="00270E54" w:rsidRPr="00DA7C3A" w:rsidRDefault="00270E54" w:rsidP="00DA7C3A">
      <w:pPr>
        <w:widowControl w:val="0"/>
        <w:autoSpaceDE w:val="0"/>
        <w:autoSpaceDN w:val="0"/>
        <w:adjustRightInd w:val="0"/>
        <w:jc w:val="center"/>
        <w:rPr>
          <w:rFonts w:asciiTheme="minorHAnsi" w:hAnsiTheme="minorHAnsi" w:cs="Helvetica"/>
          <w:sz w:val="28"/>
          <w:lang w:val="de-DE"/>
        </w:rPr>
      </w:pPr>
    </w:p>
    <w:p w:rsidR="003A0B7E" w:rsidRPr="00DA7C3A" w:rsidRDefault="00270E54" w:rsidP="00DA7C3A">
      <w:pPr>
        <w:pStyle w:val="EventDate"/>
        <w:spacing w:before="0" w:after="0"/>
        <w:rPr>
          <w:rFonts w:asciiTheme="minorHAnsi" w:hAnsiTheme="minorHAnsi"/>
          <w:b/>
          <w:color w:val="auto"/>
          <w:sz w:val="32"/>
          <w:szCs w:val="32"/>
          <w:lang w:val="de-DE"/>
        </w:rPr>
      </w:pPr>
      <w:r w:rsidRPr="00DA7C3A">
        <w:rPr>
          <w:rFonts w:asciiTheme="minorHAnsi" w:hAnsiTheme="minorHAnsi"/>
          <w:b/>
          <w:color w:val="auto"/>
          <w:sz w:val="32"/>
          <w:szCs w:val="32"/>
          <w:lang w:val="de-DE"/>
        </w:rPr>
        <w:t>D</w:t>
      </w:r>
      <w:r w:rsidR="00DA7C3A" w:rsidRPr="00DA7C3A">
        <w:rPr>
          <w:rFonts w:asciiTheme="minorHAnsi" w:hAnsiTheme="minorHAnsi"/>
          <w:b/>
          <w:color w:val="auto"/>
          <w:sz w:val="32"/>
          <w:szCs w:val="32"/>
          <w:lang w:val="de-DE"/>
        </w:rPr>
        <w:t>ienstag</w:t>
      </w:r>
      <w:r w:rsidR="00687A17" w:rsidRPr="00DA7C3A">
        <w:rPr>
          <w:rFonts w:asciiTheme="minorHAnsi" w:hAnsiTheme="minorHAnsi"/>
          <w:b/>
          <w:color w:val="auto"/>
          <w:sz w:val="32"/>
          <w:szCs w:val="32"/>
          <w:lang w:val="de-DE"/>
        </w:rPr>
        <w:t xml:space="preserve">, </w:t>
      </w:r>
      <w:r w:rsidR="00996CD3" w:rsidRPr="00DA7C3A">
        <w:rPr>
          <w:rFonts w:asciiTheme="minorHAnsi" w:hAnsiTheme="minorHAnsi"/>
          <w:b/>
          <w:color w:val="auto"/>
          <w:sz w:val="32"/>
          <w:szCs w:val="32"/>
          <w:lang w:val="de-DE"/>
        </w:rPr>
        <w:t>0</w:t>
      </w:r>
      <w:r w:rsidR="00DA7C3A" w:rsidRPr="00DA7C3A">
        <w:rPr>
          <w:rFonts w:asciiTheme="minorHAnsi" w:hAnsiTheme="minorHAnsi"/>
          <w:b/>
          <w:color w:val="auto"/>
          <w:sz w:val="32"/>
          <w:szCs w:val="32"/>
          <w:lang w:val="de-DE"/>
        </w:rPr>
        <w:t>9</w:t>
      </w:r>
      <w:r w:rsidRPr="00DA7C3A">
        <w:rPr>
          <w:rFonts w:asciiTheme="minorHAnsi" w:hAnsiTheme="minorHAnsi"/>
          <w:b/>
          <w:color w:val="auto"/>
          <w:sz w:val="32"/>
          <w:szCs w:val="32"/>
          <w:lang w:val="de-DE"/>
        </w:rPr>
        <w:t xml:space="preserve">. </w:t>
      </w:r>
      <w:r w:rsidR="00496E4E" w:rsidRPr="00DA7C3A">
        <w:rPr>
          <w:rFonts w:asciiTheme="minorHAnsi" w:hAnsiTheme="minorHAnsi"/>
          <w:b/>
          <w:color w:val="auto"/>
          <w:sz w:val="32"/>
          <w:szCs w:val="32"/>
          <w:lang w:val="de-DE"/>
        </w:rPr>
        <w:t>Ju</w:t>
      </w:r>
      <w:r w:rsidR="00293771" w:rsidRPr="00DA7C3A">
        <w:rPr>
          <w:rFonts w:asciiTheme="minorHAnsi" w:hAnsiTheme="minorHAnsi"/>
          <w:b/>
          <w:color w:val="auto"/>
          <w:sz w:val="32"/>
          <w:szCs w:val="32"/>
          <w:lang w:val="de-DE"/>
        </w:rPr>
        <w:t>li</w:t>
      </w:r>
      <w:r w:rsidR="00687A17" w:rsidRPr="00DA7C3A">
        <w:rPr>
          <w:rFonts w:asciiTheme="minorHAnsi" w:hAnsiTheme="minorHAnsi"/>
          <w:b/>
          <w:color w:val="auto"/>
          <w:sz w:val="32"/>
          <w:szCs w:val="32"/>
          <w:lang w:val="de-DE"/>
        </w:rPr>
        <w:t xml:space="preserve"> 2013</w:t>
      </w:r>
      <w:r w:rsidRPr="00DA7C3A">
        <w:rPr>
          <w:rFonts w:asciiTheme="minorHAnsi" w:hAnsiTheme="minorHAnsi"/>
          <w:b/>
          <w:color w:val="auto"/>
          <w:sz w:val="32"/>
          <w:szCs w:val="32"/>
          <w:lang w:val="de-DE"/>
        </w:rPr>
        <w:t>,</w:t>
      </w:r>
      <w:r w:rsidR="00786D03" w:rsidRPr="00DA7C3A">
        <w:rPr>
          <w:rFonts w:asciiTheme="minorHAnsi" w:hAnsiTheme="minorHAnsi"/>
          <w:b/>
          <w:color w:val="auto"/>
          <w:sz w:val="32"/>
          <w:szCs w:val="32"/>
          <w:lang w:val="de-DE"/>
        </w:rPr>
        <w:t xml:space="preserve"> </w:t>
      </w:r>
      <w:r w:rsidR="00DA7C3A" w:rsidRPr="00DA7C3A">
        <w:rPr>
          <w:rFonts w:asciiTheme="minorHAnsi" w:hAnsiTheme="minorHAnsi"/>
          <w:b/>
          <w:color w:val="auto"/>
          <w:sz w:val="32"/>
          <w:szCs w:val="32"/>
          <w:lang w:val="de-DE"/>
        </w:rPr>
        <w:t>16:30</w:t>
      </w:r>
      <w:r w:rsidR="00786D03" w:rsidRPr="00DA7C3A">
        <w:rPr>
          <w:rFonts w:asciiTheme="minorHAnsi" w:hAnsiTheme="minorHAnsi"/>
          <w:b/>
          <w:color w:val="auto"/>
          <w:sz w:val="32"/>
          <w:szCs w:val="32"/>
          <w:lang w:val="de-DE"/>
        </w:rPr>
        <w:t xml:space="preserve"> Uhr</w:t>
      </w:r>
    </w:p>
    <w:p w:rsidR="00DA7C3A" w:rsidRDefault="00DA7C3A" w:rsidP="00DA7C3A">
      <w:pPr>
        <w:ind w:left="1276"/>
        <w:jc w:val="center"/>
        <w:rPr>
          <w:rFonts w:asciiTheme="minorHAnsi" w:hAnsiTheme="minorHAnsi"/>
          <w:b/>
          <w:color w:val="auto"/>
          <w:sz w:val="32"/>
          <w:szCs w:val="32"/>
          <w:lang w:val="de-DE"/>
        </w:rPr>
      </w:pPr>
      <w:r w:rsidRPr="00DA7C3A">
        <w:rPr>
          <w:rFonts w:asciiTheme="minorHAnsi" w:hAnsiTheme="minorHAnsi"/>
          <w:b/>
          <w:color w:val="auto"/>
          <w:sz w:val="32"/>
          <w:szCs w:val="32"/>
          <w:lang w:val="de-DE"/>
        </w:rPr>
        <w:t>Mertonstr. 17-21, Jügelhaus,</w:t>
      </w:r>
    </w:p>
    <w:p w:rsidR="00270E54" w:rsidRPr="00DA7C3A" w:rsidRDefault="00DA7C3A" w:rsidP="00DA7C3A">
      <w:pPr>
        <w:ind w:left="1276"/>
        <w:jc w:val="center"/>
        <w:rPr>
          <w:rFonts w:asciiTheme="minorHAnsi" w:hAnsiTheme="minorHAnsi"/>
          <w:b/>
          <w:color w:val="auto"/>
          <w:sz w:val="32"/>
          <w:szCs w:val="32"/>
        </w:rPr>
      </w:pPr>
      <w:r w:rsidRPr="00DA7C3A">
        <w:rPr>
          <w:rFonts w:asciiTheme="minorHAnsi" w:hAnsiTheme="minorHAnsi"/>
          <w:b/>
          <w:color w:val="auto"/>
          <w:sz w:val="32"/>
          <w:szCs w:val="32"/>
        </w:rPr>
        <w:t>Alter Senatssaal,</w:t>
      </w:r>
      <w:r>
        <w:rPr>
          <w:rFonts w:asciiTheme="minorHAnsi" w:hAnsiTheme="minorHAnsi"/>
          <w:b/>
          <w:color w:val="auto"/>
          <w:sz w:val="32"/>
          <w:szCs w:val="32"/>
        </w:rPr>
        <w:t xml:space="preserve"> </w:t>
      </w:r>
      <w:r w:rsidRPr="00DA7C3A">
        <w:rPr>
          <w:rFonts w:asciiTheme="minorHAnsi" w:hAnsiTheme="minorHAnsi"/>
          <w:b/>
          <w:color w:val="auto"/>
          <w:sz w:val="32"/>
          <w:szCs w:val="32"/>
        </w:rPr>
        <w:t>Campus Bockenheim</w:t>
      </w:r>
    </w:p>
    <w:p w:rsidR="00DA7C3A" w:rsidRPr="00DA7C3A" w:rsidRDefault="00DA7C3A" w:rsidP="00270E54">
      <w:pPr>
        <w:ind w:left="1276"/>
        <w:rPr>
          <w:rFonts w:asciiTheme="majorHAnsi" w:hAnsiTheme="majorHAnsi" w:cs="Helvetica"/>
          <w:sz w:val="28"/>
        </w:rPr>
      </w:pPr>
    </w:p>
    <w:p w:rsidR="00996CD3" w:rsidRDefault="00DA7C3A" w:rsidP="00496E4E">
      <w:pPr>
        <w:widowControl w:val="0"/>
        <w:autoSpaceDE w:val="0"/>
        <w:autoSpaceDN w:val="0"/>
        <w:adjustRightInd w:val="0"/>
        <w:ind w:left="426"/>
        <w:rPr>
          <w:rFonts w:asciiTheme="minorHAnsi" w:hAnsiTheme="minorHAnsi"/>
          <w:color w:val="auto"/>
          <w:sz w:val="30"/>
          <w:szCs w:val="30"/>
        </w:rPr>
      </w:pPr>
      <w:r w:rsidRPr="00DA7C3A">
        <w:rPr>
          <w:rFonts w:asciiTheme="minorHAnsi" w:hAnsiTheme="minorHAnsi"/>
          <w:color w:val="auto"/>
          <w:sz w:val="30"/>
          <w:szCs w:val="30"/>
        </w:rPr>
        <w:t>The talk examines how East Asians evaluated the democratic quality of political institutions and whether the evaluations influence regime support by utilizing public opinion data drawn from the 2010-2 Asian Barometer Survey. Overall, regardless of regime types, not only political performance but also policy performance contributed to allegiance to the prevailing system of government, suggesting that regime support is more performance-based than norms-based.</w:t>
      </w:r>
    </w:p>
    <w:p w:rsidR="00DA7C3A" w:rsidRDefault="00DA7C3A" w:rsidP="00DA7C3A">
      <w:pPr>
        <w:rPr>
          <w:rFonts w:asciiTheme="minorHAnsi" w:eastAsia="Gulim" w:hAnsiTheme="minorHAnsi"/>
          <w:b/>
          <w:color w:val="auto"/>
          <w:sz w:val="30"/>
          <w:szCs w:val="30"/>
        </w:rPr>
      </w:pPr>
      <w:r>
        <w:rPr>
          <w:rFonts w:asciiTheme="minorHAnsi" w:eastAsia="Gulim" w:hAnsiTheme="minorHAnsi"/>
          <w:b/>
          <w:color w:val="auto"/>
          <w:sz w:val="30"/>
          <w:szCs w:val="30"/>
        </w:rPr>
        <w:tab/>
      </w:r>
    </w:p>
    <w:p w:rsidR="002937D4" w:rsidRDefault="00DA7C3A" w:rsidP="00DA7C3A">
      <w:pPr>
        <w:rPr>
          <w:rFonts w:asciiTheme="minorHAnsi" w:eastAsia="Gulim" w:hAnsiTheme="minorHAnsi"/>
          <w:color w:val="auto"/>
          <w:sz w:val="30"/>
          <w:szCs w:val="30"/>
        </w:rPr>
      </w:pPr>
      <w:r>
        <w:rPr>
          <w:rFonts w:asciiTheme="minorHAnsi" w:eastAsia="Gulim" w:hAnsiTheme="minorHAnsi"/>
          <w:b/>
          <w:color w:val="auto"/>
          <w:sz w:val="30"/>
          <w:szCs w:val="30"/>
        </w:rPr>
        <w:t xml:space="preserve">Prof. </w:t>
      </w:r>
      <w:r w:rsidRPr="00DA7C3A">
        <w:rPr>
          <w:rFonts w:asciiTheme="minorHAnsi" w:eastAsia="Gulim" w:hAnsiTheme="minorHAnsi"/>
          <w:b/>
          <w:color w:val="auto"/>
          <w:sz w:val="30"/>
          <w:szCs w:val="30"/>
        </w:rPr>
        <w:t xml:space="preserve">Chong-Min </w:t>
      </w:r>
      <w:r w:rsidRPr="00F73BB6">
        <w:rPr>
          <w:rFonts w:asciiTheme="minorHAnsi" w:eastAsia="Gulim" w:hAnsiTheme="minorHAnsi"/>
          <w:b/>
          <w:color w:val="auto"/>
          <w:sz w:val="30"/>
          <w:szCs w:val="30"/>
        </w:rPr>
        <w:t>Park</w:t>
      </w:r>
      <w:r w:rsidRPr="00DA7C3A">
        <w:rPr>
          <w:rFonts w:asciiTheme="minorHAnsi" w:eastAsia="Gulim" w:hAnsiTheme="minorHAnsi"/>
          <w:color w:val="auto"/>
          <w:sz w:val="30"/>
          <w:szCs w:val="30"/>
        </w:rPr>
        <w:t xml:space="preserve"> is dean of the College of Political Science</w:t>
      </w:r>
      <w:r w:rsidR="00F73BB6">
        <w:rPr>
          <w:rFonts w:asciiTheme="minorHAnsi" w:eastAsia="Gulim" w:hAnsiTheme="minorHAnsi"/>
          <w:color w:val="auto"/>
          <w:sz w:val="30"/>
          <w:szCs w:val="30"/>
        </w:rPr>
        <w:t xml:space="preserve"> </w:t>
      </w:r>
      <w:r>
        <w:rPr>
          <w:rFonts w:asciiTheme="minorHAnsi" w:eastAsia="Gulim" w:hAnsiTheme="minorHAnsi"/>
          <w:color w:val="auto"/>
          <w:sz w:val="30"/>
          <w:szCs w:val="30"/>
        </w:rPr>
        <w:t>a</w:t>
      </w:r>
      <w:r w:rsidRPr="00DA7C3A">
        <w:rPr>
          <w:rFonts w:asciiTheme="minorHAnsi" w:eastAsia="Gulim" w:hAnsiTheme="minorHAnsi"/>
          <w:color w:val="auto"/>
          <w:sz w:val="30"/>
          <w:szCs w:val="30"/>
        </w:rPr>
        <w:t>nd Economics and professor of public administration at Korea</w:t>
      </w:r>
      <w:r>
        <w:rPr>
          <w:rFonts w:asciiTheme="minorHAnsi" w:eastAsia="Gulim" w:hAnsiTheme="minorHAnsi"/>
          <w:color w:val="auto"/>
          <w:sz w:val="30"/>
          <w:szCs w:val="30"/>
        </w:rPr>
        <w:tab/>
        <w:t>U</w:t>
      </w:r>
      <w:r w:rsidRPr="00DA7C3A">
        <w:rPr>
          <w:rFonts w:asciiTheme="minorHAnsi" w:eastAsia="Gulim" w:hAnsiTheme="minorHAnsi"/>
          <w:color w:val="auto"/>
          <w:sz w:val="30"/>
          <w:szCs w:val="30"/>
        </w:rPr>
        <w:t>niversity. He directs the Asian Barometer Survey in South Korea.</w:t>
      </w:r>
    </w:p>
    <w:p w:rsidR="00DA7C3A" w:rsidRDefault="00DA7C3A" w:rsidP="00DA7C3A">
      <w:pPr>
        <w:rPr>
          <w:rFonts w:asciiTheme="minorHAnsi" w:eastAsia="Gulim" w:hAnsiTheme="minorHAnsi"/>
          <w:color w:val="auto"/>
          <w:sz w:val="30"/>
          <w:szCs w:val="30"/>
        </w:rPr>
      </w:pPr>
    </w:p>
    <w:p w:rsidR="00DA7C3A" w:rsidRPr="00DA7C3A" w:rsidRDefault="00DA7C3A" w:rsidP="002937D4">
      <w:pPr>
        <w:ind w:left="1276"/>
        <w:rPr>
          <w:color w:val="auto"/>
          <w:highlight w:val="yellow"/>
        </w:rPr>
      </w:pPr>
    </w:p>
    <w:p w:rsidR="0096053A" w:rsidRDefault="0096053A" w:rsidP="00996CD3">
      <w:pPr>
        <w:widowControl w:val="0"/>
        <w:tabs>
          <w:tab w:val="left" w:pos="220"/>
          <w:tab w:val="left" w:pos="720"/>
        </w:tabs>
        <w:autoSpaceDE w:val="0"/>
        <w:autoSpaceDN w:val="0"/>
        <w:adjustRightInd w:val="0"/>
        <w:ind w:left="720"/>
        <w:rPr>
          <w:rFonts w:asciiTheme="minorHAnsi" w:hAnsiTheme="minorHAnsi" w:cs="Helvetica"/>
          <w:color w:val="auto"/>
          <w:sz w:val="28"/>
          <w:szCs w:val="28"/>
          <w:lang w:val="de-DE"/>
        </w:rPr>
      </w:pPr>
      <w:r>
        <w:rPr>
          <w:rFonts w:asciiTheme="minorHAnsi" w:hAnsiTheme="minorHAnsi" w:cs="Helvetica"/>
          <w:color w:val="auto"/>
          <w:sz w:val="28"/>
          <w:szCs w:val="28"/>
          <w:lang w:val="de-DE"/>
        </w:rPr>
        <w:t xml:space="preserve">Eine vorherige Anmeldung ist nicht erforderlich. </w:t>
      </w:r>
    </w:p>
    <w:p w:rsidR="00BD131E" w:rsidRPr="00056C26" w:rsidRDefault="002937D4" w:rsidP="00996CD3">
      <w:pPr>
        <w:widowControl w:val="0"/>
        <w:tabs>
          <w:tab w:val="left" w:pos="220"/>
          <w:tab w:val="left" w:pos="720"/>
        </w:tabs>
        <w:autoSpaceDE w:val="0"/>
        <w:autoSpaceDN w:val="0"/>
        <w:adjustRightInd w:val="0"/>
        <w:ind w:left="720"/>
        <w:rPr>
          <w:rFonts w:asciiTheme="minorHAnsi" w:hAnsiTheme="minorHAnsi" w:cs="Helvetica"/>
          <w:color w:val="auto"/>
          <w:sz w:val="28"/>
          <w:szCs w:val="28"/>
          <w:lang w:val="de-DE"/>
        </w:rPr>
      </w:pPr>
      <w:r w:rsidRPr="00056C26">
        <w:rPr>
          <w:rFonts w:asciiTheme="minorHAnsi" w:hAnsiTheme="minorHAnsi" w:cs="Helvetica"/>
          <w:color w:val="auto"/>
          <w:sz w:val="28"/>
          <w:szCs w:val="28"/>
          <w:lang w:val="de-DE"/>
        </w:rPr>
        <w:t>Für weitere Informationen kontaktieren Sie bitte</w:t>
      </w:r>
      <w:r w:rsidR="002230DA" w:rsidRPr="00056C26">
        <w:rPr>
          <w:rFonts w:asciiTheme="minorHAnsi" w:hAnsiTheme="minorHAnsi" w:cs="Helvetica"/>
          <w:color w:val="auto"/>
          <w:sz w:val="28"/>
          <w:szCs w:val="28"/>
          <w:lang w:val="de-DE"/>
        </w:rPr>
        <w:t xml:space="preserve"> </w:t>
      </w:r>
      <w:r w:rsidR="00BD131E" w:rsidRPr="00056C26">
        <w:rPr>
          <w:rFonts w:asciiTheme="minorHAnsi" w:hAnsiTheme="minorHAnsi" w:cs="Helvetica"/>
          <w:color w:val="auto"/>
          <w:sz w:val="28"/>
          <w:szCs w:val="28"/>
          <w:lang w:val="de-DE"/>
        </w:rPr>
        <w:t xml:space="preserve">Dr. </w:t>
      </w:r>
      <w:r w:rsidR="00270E54" w:rsidRPr="00056C26">
        <w:rPr>
          <w:rFonts w:asciiTheme="minorHAnsi" w:hAnsiTheme="minorHAnsi" w:cs="Helvetica"/>
          <w:color w:val="auto"/>
          <w:sz w:val="28"/>
          <w:szCs w:val="28"/>
          <w:lang w:val="de-DE"/>
        </w:rPr>
        <w:t>Yonson Ahn</w:t>
      </w:r>
      <w:r w:rsidR="00BD131E" w:rsidRPr="00056C26">
        <w:rPr>
          <w:rFonts w:asciiTheme="minorHAnsi" w:hAnsiTheme="minorHAnsi" w:cs="Helvetica"/>
          <w:color w:val="auto"/>
          <w:sz w:val="28"/>
          <w:szCs w:val="28"/>
          <w:lang w:val="de-DE"/>
        </w:rPr>
        <w:t xml:space="preserve"> (</w:t>
      </w:r>
      <w:hyperlink r:id="rId6" w:history="1">
        <w:r w:rsidR="00270E54" w:rsidRPr="00056C26">
          <w:rPr>
            <w:rFonts w:asciiTheme="minorHAnsi" w:hAnsiTheme="minorHAnsi" w:cs="Helvetica"/>
            <w:color w:val="auto"/>
            <w:sz w:val="28"/>
            <w:szCs w:val="28"/>
            <w:lang w:val="de-DE"/>
          </w:rPr>
          <w:t>Y.Ahn@em.uni-frankfurt</w:t>
        </w:r>
      </w:hyperlink>
      <w:r w:rsidR="00BD131E" w:rsidRPr="00056C26">
        <w:rPr>
          <w:rFonts w:asciiTheme="minorHAnsi" w:hAnsiTheme="minorHAnsi" w:cs="Helvetica"/>
          <w:color w:val="auto"/>
          <w:sz w:val="28"/>
          <w:szCs w:val="28"/>
          <w:lang w:val="de-DE"/>
        </w:rPr>
        <w:t>)</w:t>
      </w:r>
    </w:p>
    <w:sectPr w:rsidR="00BD131E" w:rsidRPr="00056C26" w:rsidSect="000060B9">
      <w:pgSz w:w="12240" w:h="15840"/>
      <w:pgMar w:top="1440" w:right="1797" w:bottom="102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E7230D"/>
    <w:multiLevelType w:val="hybridMultilevel"/>
    <w:tmpl w:val="1ABAACDE"/>
    <w:lvl w:ilvl="0" w:tplc="33627EFC">
      <w:start w:val="2"/>
      <w:numFmt w:val="bullet"/>
      <w:lvlText w:val="-"/>
      <w:lvlJc w:val="left"/>
      <w:pPr>
        <w:ind w:left="435" w:hanging="360"/>
      </w:pPr>
      <w:rPr>
        <w:rFonts w:ascii="Arial" w:eastAsia="Times New Roman" w:hAnsi="Arial" w:cs="Symbol" w:hint="default"/>
        <w:sz w:val="28"/>
      </w:rPr>
    </w:lvl>
    <w:lvl w:ilvl="1" w:tplc="04070003" w:tentative="1">
      <w:start w:val="1"/>
      <w:numFmt w:val="bullet"/>
      <w:lvlText w:val="o"/>
      <w:lvlJc w:val="left"/>
      <w:pPr>
        <w:ind w:left="1155" w:hanging="360"/>
      </w:pPr>
      <w:rPr>
        <w:rFonts w:ascii="Courier New" w:hAnsi="Courier New" w:cs="Arial"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Arial"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Arial" w:hint="default"/>
      </w:rPr>
    </w:lvl>
    <w:lvl w:ilvl="8" w:tplc="0407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04"/>
    <w:rsid w:val="000060B9"/>
    <w:rsid w:val="0004342D"/>
    <w:rsid w:val="00056C26"/>
    <w:rsid w:val="000765FA"/>
    <w:rsid w:val="00095CB5"/>
    <w:rsid w:val="000D3E80"/>
    <w:rsid w:val="001E2042"/>
    <w:rsid w:val="00216AB4"/>
    <w:rsid w:val="0021781E"/>
    <w:rsid w:val="002230DA"/>
    <w:rsid w:val="00237646"/>
    <w:rsid w:val="00247C97"/>
    <w:rsid w:val="00270E54"/>
    <w:rsid w:val="00293771"/>
    <w:rsid w:val="002937D4"/>
    <w:rsid w:val="002F0753"/>
    <w:rsid w:val="003108BC"/>
    <w:rsid w:val="00322A94"/>
    <w:rsid w:val="00364D8B"/>
    <w:rsid w:val="003A0B7E"/>
    <w:rsid w:val="003B6D0D"/>
    <w:rsid w:val="003F3E74"/>
    <w:rsid w:val="004608F7"/>
    <w:rsid w:val="00481147"/>
    <w:rsid w:val="00496E4E"/>
    <w:rsid w:val="00537382"/>
    <w:rsid w:val="005A61C2"/>
    <w:rsid w:val="0060482C"/>
    <w:rsid w:val="0067385D"/>
    <w:rsid w:val="00687A17"/>
    <w:rsid w:val="00786D03"/>
    <w:rsid w:val="00793D91"/>
    <w:rsid w:val="007B6751"/>
    <w:rsid w:val="007D6D8A"/>
    <w:rsid w:val="00872324"/>
    <w:rsid w:val="008938D9"/>
    <w:rsid w:val="008B41B4"/>
    <w:rsid w:val="008C114A"/>
    <w:rsid w:val="009262C5"/>
    <w:rsid w:val="0096053A"/>
    <w:rsid w:val="00996CD3"/>
    <w:rsid w:val="009E7806"/>
    <w:rsid w:val="00A230E0"/>
    <w:rsid w:val="00A57FCC"/>
    <w:rsid w:val="00A85F5F"/>
    <w:rsid w:val="00A97935"/>
    <w:rsid w:val="00AA19C1"/>
    <w:rsid w:val="00AD0EE6"/>
    <w:rsid w:val="00AD155A"/>
    <w:rsid w:val="00AE3611"/>
    <w:rsid w:val="00B132AE"/>
    <w:rsid w:val="00B15399"/>
    <w:rsid w:val="00B84DC4"/>
    <w:rsid w:val="00BD131E"/>
    <w:rsid w:val="00C44972"/>
    <w:rsid w:val="00C56F2A"/>
    <w:rsid w:val="00DA7C3A"/>
    <w:rsid w:val="00DC1804"/>
    <w:rsid w:val="00DD0144"/>
    <w:rsid w:val="00E67780"/>
    <w:rsid w:val="00E9208C"/>
    <w:rsid w:val="00E96045"/>
    <w:rsid w:val="00EE7848"/>
    <w:rsid w:val="00F73BB6"/>
    <w:rsid w:val="00F76781"/>
    <w:rsid w:val="00FE3B51"/>
  </w:rsids>
  <m:mathPr>
    <m:mathFont m:val="Cambria Math"/>
    <m:brkBin m:val="before"/>
    <m:brkBinSub m:val="--"/>
    <m:smallFrac/>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E6B108-DBE5-4AB0-8869-42FC77C4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ko-K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0E0"/>
    <w:rPr>
      <w:rFonts w:ascii="Arial" w:hAnsi="Arial"/>
      <w:color w:val="333399"/>
      <w:lang w:val="en-US" w:eastAsia="en-US"/>
    </w:rPr>
  </w:style>
  <w:style w:type="paragraph" w:styleId="berschrift1">
    <w:name w:val="heading 1"/>
    <w:basedOn w:val="Standard"/>
    <w:next w:val="Standard"/>
    <w:qFormat/>
    <w:rsid w:val="00A57FCC"/>
    <w:pPr>
      <w:keepNext/>
      <w:spacing w:before="240" w:after="60"/>
      <w:outlineLvl w:val="0"/>
    </w:pPr>
    <w:rPr>
      <w:rFonts w:ascii="Arial Black" w:hAnsi="Arial Black" w:cs="Arial"/>
      <w:b/>
      <w:bCs/>
      <w:smallCaps/>
      <w:color w:val="78916E"/>
      <w:spacing w:val="20"/>
      <w:kern w:val="32"/>
      <w:sz w:val="84"/>
      <w:szCs w:val="92"/>
    </w:rPr>
  </w:style>
  <w:style w:type="paragraph" w:styleId="berschrift2">
    <w:name w:val="heading 2"/>
    <w:basedOn w:val="Standard"/>
    <w:next w:val="Standard"/>
    <w:qFormat/>
    <w:rsid w:val="00A57FCC"/>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hAnsi="Arial Black"/>
      <w:color w:val="AFB487"/>
      <w:sz w:val="96"/>
      <w:szCs w:val="96"/>
    </w:rPr>
  </w:style>
  <w:style w:type="paragraph" w:styleId="berschrift3">
    <w:name w:val="heading 3"/>
    <w:basedOn w:val="Standard"/>
    <w:next w:val="Standard"/>
    <w:qFormat/>
    <w:rsid w:val="00A230E0"/>
    <w:pPr>
      <w:ind w:left="720"/>
      <w:jc w:val="center"/>
      <w:outlineLvl w:val="2"/>
    </w:pPr>
    <w:rPr>
      <w:rFonts w:ascii="Garamond" w:hAnsi="Garamond"/>
      <w:sz w:val="5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semiHidden/>
    <w:unhideWhenUsed/>
    <w:rsid w:val="00786D03"/>
  </w:style>
  <w:style w:type="paragraph" w:customStyle="1" w:styleId="Spacer">
    <w:name w:val="Spacer"/>
    <w:basedOn w:val="Standard"/>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Standard"/>
    <w:rsid w:val="008B41B4"/>
    <w:pPr>
      <w:spacing w:before="480" w:after="480"/>
      <w:ind w:left="720"/>
      <w:jc w:val="center"/>
      <w:outlineLvl w:val="2"/>
    </w:pPr>
    <w:rPr>
      <w:rFonts w:ascii="Tahoma" w:hAnsi="Tahoma"/>
      <w:color w:val="78916E"/>
      <w:sz w:val="48"/>
      <w:szCs w:val="20"/>
    </w:rPr>
  </w:style>
  <w:style w:type="character" w:customStyle="1" w:styleId="DatumZchn">
    <w:name w:val="Datum Zchn"/>
    <w:basedOn w:val="Absatz-Standardschriftart"/>
    <w:link w:val="Datum"/>
    <w:uiPriority w:val="99"/>
    <w:semiHidden/>
    <w:rsid w:val="00786D03"/>
    <w:rPr>
      <w:rFonts w:ascii="Arial" w:hAnsi="Arial"/>
      <w:color w:val="333399"/>
      <w:sz w:val="24"/>
      <w:szCs w:val="24"/>
      <w:lang w:val="en-US" w:eastAsia="en-US"/>
    </w:rPr>
  </w:style>
  <w:style w:type="paragraph" w:styleId="Textkrper">
    <w:name w:val="Body Text"/>
    <w:basedOn w:val="Standard"/>
    <w:rsid w:val="008B41B4"/>
    <w:pPr>
      <w:spacing w:before="120" w:after="120"/>
      <w:ind w:left="720"/>
      <w:jc w:val="both"/>
    </w:pPr>
    <w:rPr>
      <w:rFonts w:ascii="Tahoma" w:hAnsi="Tahoma"/>
      <w:color w:val="auto"/>
      <w:sz w:val="32"/>
      <w:szCs w:val="20"/>
    </w:rPr>
  </w:style>
  <w:style w:type="character" w:styleId="Hyperlink">
    <w:name w:val="Hyperlink"/>
    <w:basedOn w:val="Absatz-Standardschriftart"/>
    <w:uiPriority w:val="99"/>
    <w:unhideWhenUsed/>
    <w:rsid w:val="007D6D8A"/>
    <w:rPr>
      <w:color w:val="0000FF" w:themeColor="hyperlink"/>
      <w:u w:val="single"/>
    </w:rPr>
  </w:style>
  <w:style w:type="paragraph" w:styleId="Listenabsatz">
    <w:name w:val="List Paragraph"/>
    <w:basedOn w:val="Standard"/>
    <w:uiPriority w:val="34"/>
    <w:qFormat/>
    <w:rsid w:val="000060B9"/>
    <w:pPr>
      <w:ind w:left="720"/>
      <w:contextualSpacing/>
    </w:pPr>
  </w:style>
  <w:style w:type="character" w:styleId="Fett">
    <w:name w:val="Strong"/>
    <w:basedOn w:val="Absatz-Standardschriftart"/>
    <w:qFormat/>
    <w:rsid w:val="00C56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4629">
      <w:bodyDiv w:val="1"/>
      <w:marLeft w:val="0"/>
      <w:marRight w:val="0"/>
      <w:marTop w:val="0"/>
      <w:marBottom w:val="0"/>
      <w:divBdr>
        <w:top w:val="none" w:sz="0" w:space="0" w:color="auto"/>
        <w:left w:val="none" w:sz="0" w:space="0" w:color="auto"/>
        <w:bottom w:val="none" w:sz="0" w:space="0" w:color="auto"/>
        <w:right w:val="none" w:sz="0" w:space="0" w:color="auto"/>
      </w:divBdr>
    </w:div>
    <w:div w:id="1757359904">
      <w:bodyDiv w:val="1"/>
      <w:marLeft w:val="0"/>
      <w:marRight w:val="0"/>
      <w:marTop w:val="0"/>
      <w:marBottom w:val="0"/>
      <w:divBdr>
        <w:top w:val="none" w:sz="0" w:space="0" w:color="auto"/>
        <w:left w:val="none" w:sz="0" w:space="0" w:color="auto"/>
        <w:bottom w:val="none" w:sz="0" w:space="0" w:color="auto"/>
        <w:right w:val="none" w:sz="0" w:space="0" w:color="auto"/>
      </w:divBdr>
    </w:div>
    <w:div w:id="2030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hn@em.uni-frankfur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ving-Hwang\AppData\Roaming\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3F44-9256-44E5-859D-0D0D1E55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0</TotalTime>
  <Pages>2</Pages>
  <Words>162</Words>
  <Characters>1025</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Elfving-Hwang</dc:creator>
  <cp:lastModifiedBy>Nicole Jung</cp:lastModifiedBy>
  <cp:revision>2</cp:revision>
  <cp:lastPrinted>2013-05-07T16:21:00Z</cp:lastPrinted>
  <dcterms:created xsi:type="dcterms:W3CDTF">2013-06-18T08:05:00Z</dcterms:created>
  <dcterms:modified xsi:type="dcterms:W3CDTF">2013-06-18T08:05:00Z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TC010219691033</vt:lpwstr>
  </property>
</Properties>
</file>